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1E" w:rsidRPr="0028417D" w:rsidRDefault="0089741E" w:rsidP="009843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17D">
        <w:rPr>
          <w:rFonts w:ascii="Times New Roman" w:hAnsi="Times New Roman" w:cs="Times New Roman"/>
          <w:b/>
          <w:sz w:val="28"/>
          <w:szCs w:val="28"/>
        </w:rPr>
        <w:t>Érettségi tételek irodalomból a 12/</w:t>
      </w:r>
      <w:r w:rsidR="00684592">
        <w:rPr>
          <w:rFonts w:ascii="Times New Roman" w:hAnsi="Times New Roman" w:cs="Times New Roman"/>
          <w:b/>
          <w:sz w:val="28"/>
          <w:szCs w:val="28"/>
        </w:rPr>
        <w:t>C</w:t>
      </w:r>
      <w:r w:rsidRPr="0028417D">
        <w:rPr>
          <w:rFonts w:ascii="Times New Roman" w:hAnsi="Times New Roman" w:cs="Times New Roman"/>
          <w:b/>
          <w:sz w:val="28"/>
          <w:szCs w:val="28"/>
        </w:rPr>
        <w:t xml:space="preserve"> osztály számára – 20</w:t>
      </w:r>
      <w:r w:rsidR="0068459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8908E4">
        <w:rPr>
          <w:rFonts w:ascii="Times New Roman" w:hAnsi="Times New Roman" w:cs="Times New Roman"/>
          <w:b/>
          <w:sz w:val="28"/>
          <w:szCs w:val="28"/>
        </w:rPr>
        <w:t>2</w:t>
      </w:r>
      <w:r w:rsidR="00684592">
        <w:rPr>
          <w:rFonts w:ascii="Times New Roman" w:hAnsi="Times New Roman" w:cs="Times New Roman"/>
          <w:b/>
          <w:sz w:val="28"/>
          <w:szCs w:val="28"/>
        </w:rPr>
        <w:t>2</w:t>
      </w:r>
    </w:p>
    <w:p w:rsidR="0089741E" w:rsidRPr="009843D1" w:rsidRDefault="0089741E" w:rsidP="008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Művek a m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>agyar irodalom</w:t>
      </w:r>
      <w:r>
        <w:rPr>
          <w:rFonts w:ascii="Times New Roman" w:hAnsi="Times New Roman" w:cs="Times New Roman"/>
          <w:sz w:val="28"/>
          <w:szCs w:val="28"/>
          <w:u w:val="single"/>
        </w:rPr>
        <w:t>ból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 xml:space="preserve"> I. Kötelező szerzők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1. Petőfi Sándor </w:t>
      </w:r>
      <w:r w:rsidR="00271804">
        <w:rPr>
          <w:rFonts w:ascii="Times New Roman" w:hAnsi="Times New Roman" w:cs="Times New Roman"/>
          <w:sz w:val="28"/>
          <w:szCs w:val="28"/>
        </w:rPr>
        <w:t>forradalmi látomás</w:t>
      </w:r>
      <w:r w:rsidRPr="0028417D">
        <w:rPr>
          <w:rFonts w:ascii="Times New Roman" w:hAnsi="Times New Roman" w:cs="Times New Roman"/>
          <w:sz w:val="28"/>
          <w:szCs w:val="28"/>
        </w:rPr>
        <w:t>költészet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2</w:t>
      </w:r>
      <w:r w:rsidRPr="006420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Balladatípusok </w:t>
      </w:r>
      <w:r w:rsidRPr="006420AC">
        <w:rPr>
          <w:rFonts w:ascii="Times New Roman" w:hAnsi="Times New Roman" w:cs="Times New Roman"/>
          <w:sz w:val="28"/>
          <w:szCs w:val="28"/>
        </w:rPr>
        <w:t xml:space="preserve">Arany János </w:t>
      </w:r>
      <w:r>
        <w:rPr>
          <w:rFonts w:ascii="Times New Roman" w:hAnsi="Times New Roman" w:cs="Times New Roman"/>
          <w:sz w:val="28"/>
          <w:szCs w:val="28"/>
        </w:rPr>
        <w:t>költészetében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Ady Endre </w:t>
      </w:r>
      <w:r w:rsidR="00271804">
        <w:rPr>
          <w:rFonts w:ascii="Times New Roman" w:hAnsi="Times New Roman" w:cs="Times New Roman"/>
          <w:sz w:val="28"/>
          <w:szCs w:val="28"/>
        </w:rPr>
        <w:t>szerelmi költészete</w:t>
      </w:r>
    </w:p>
    <w:p w:rsidR="0089741E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4. </w:t>
      </w:r>
      <w:r w:rsidRPr="006420AC">
        <w:rPr>
          <w:rFonts w:ascii="Times New Roman" w:hAnsi="Times New Roman" w:cs="Times New Roman"/>
          <w:sz w:val="28"/>
          <w:szCs w:val="28"/>
        </w:rPr>
        <w:t xml:space="preserve">20. századi prófétaszerep Babits Mihály </w:t>
      </w:r>
      <w:r w:rsidRPr="006420AC">
        <w:rPr>
          <w:rFonts w:ascii="Times New Roman" w:hAnsi="Times New Roman" w:cs="Times New Roman"/>
          <w:i/>
          <w:sz w:val="28"/>
          <w:szCs w:val="28"/>
        </w:rPr>
        <w:t>Jónás könyve</w:t>
      </w:r>
      <w:r w:rsidRPr="006420AC">
        <w:rPr>
          <w:rFonts w:ascii="Times New Roman" w:hAnsi="Times New Roman" w:cs="Times New Roman"/>
          <w:sz w:val="28"/>
          <w:szCs w:val="28"/>
        </w:rPr>
        <w:t xml:space="preserve"> c</w:t>
      </w:r>
      <w:r w:rsidR="00A3086E">
        <w:rPr>
          <w:rFonts w:ascii="Times New Roman" w:hAnsi="Times New Roman" w:cs="Times New Roman"/>
          <w:sz w:val="28"/>
          <w:szCs w:val="28"/>
        </w:rPr>
        <w:t>ímű</w:t>
      </w:r>
      <w:r w:rsidRPr="006420AC">
        <w:rPr>
          <w:rFonts w:ascii="Times New Roman" w:hAnsi="Times New Roman" w:cs="Times New Roman"/>
          <w:sz w:val="28"/>
          <w:szCs w:val="28"/>
        </w:rPr>
        <w:t xml:space="preserve"> művében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5. Kosztolányi Dezső </w:t>
      </w:r>
      <w:r w:rsidRPr="006420AC">
        <w:rPr>
          <w:rFonts w:ascii="Times New Roman" w:hAnsi="Times New Roman" w:cs="Times New Roman"/>
          <w:i/>
          <w:sz w:val="28"/>
          <w:szCs w:val="28"/>
        </w:rPr>
        <w:t>Édes Anna</w:t>
      </w:r>
      <w:r>
        <w:rPr>
          <w:rFonts w:ascii="Times New Roman" w:hAnsi="Times New Roman" w:cs="Times New Roman"/>
          <w:sz w:val="28"/>
          <w:szCs w:val="28"/>
        </w:rPr>
        <w:t xml:space="preserve"> című regényének értelmezési lehetőségei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6. József Attila kései költészete</w:t>
      </w:r>
    </w:p>
    <w:p w:rsidR="0089741E" w:rsidRPr="00BF5784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Művek a m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>agyar irodalom</w:t>
      </w:r>
      <w:r>
        <w:rPr>
          <w:rFonts w:ascii="Times New Roman" w:hAnsi="Times New Roman" w:cs="Times New Roman"/>
          <w:sz w:val="28"/>
          <w:szCs w:val="28"/>
          <w:u w:val="single"/>
        </w:rPr>
        <w:t>ból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 xml:space="preserve"> II. Választható szerzők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7. </w:t>
      </w:r>
      <w:r w:rsidR="00556DB7">
        <w:rPr>
          <w:rFonts w:ascii="Times New Roman" w:hAnsi="Times New Roman" w:cs="Times New Roman"/>
          <w:sz w:val="28"/>
          <w:szCs w:val="28"/>
        </w:rPr>
        <w:t xml:space="preserve">Stílusirányzatok </w:t>
      </w:r>
      <w:r w:rsidR="003B12B2">
        <w:rPr>
          <w:rFonts w:ascii="Times New Roman" w:hAnsi="Times New Roman" w:cs="Times New Roman"/>
          <w:sz w:val="28"/>
          <w:szCs w:val="28"/>
        </w:rPr>
        <w:t>Csokonai V</w:t>
      </w:r>
      <w:r w:rsidR="00556DB7">
        <w:rPr>
          <w:rFonts w:ascii="Times New Roman" w:hAnsi="Times New Roman" w:cs="Times New Roman"/>
          <w:sz w:val="28"/>
          <w:szCs w:val="28"/>
        </w:rPr>
        <w:t>itéz Mihály költészetében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8. Vörösmarty Mihály </w:t>
      </w:r>
      <w:r>
        <w:rPr>
          <w:rFonts w:ascii="Times New Roman" w:hAnsi="Times New Roman" w:cs="Times New Roman"/>
          <w:sz w:val="28"/>
          <w:szCs w:val="28"/>
        </w:rPr>
        <w:t>lírájának romantikus vonásai</w:t>
      </w:r>
    </w:p>
    <w:p w:rsidR="0089741E" w:rsidRPr="008C03A1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9. Mikszáth Kálmán</w:t>
      </w:r>
      <w:r w:rsidR="003B12B2">
        <w:rPr>
          <w:rFonts w:ascii="Times New Roman" w:hAnsi="Times New Roman" w:cs="Times New Roman"/>
          <w:sz w:val="28"/>
          <w:szCs w:val="28"/>
        </w:rPr>
        <w:t>:</w:t>
      </w:r>
      <w:r w:rsidRPr="0028417D">
        <w:rPr>
          <w:rFonts w:ascii="Times New Roman" w:hAnsi="Times New Roman" w:cs="Times New Roman"/>
          <w:sz w:val="28"/>
          <w:szCs w:val="28"/>
        </w:rPr>
        <w:t xml:space="preserve"> </w:t>
      </w:r>
      <w:r w:rsidRPr="006420AC">
        <w:rPr>
          <w:rFonts w:ascii="Times New Roman" w:hAnsi="Times New Roman" w:cs="Times New Roman"/>
          <w:i/>
          <w:sz w:val="28"/>
          <w:szCs w:val="28"/>
        </w:rPr>
        <w:t>Beszterce ostroma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10. Móricz Zsigmond </w:t>
      </w:r>
      <w:r>
        <w:rPr>
          <w:rFonts w:ascii="Times New Roman" w:hAnsi="Times New Roman" w:cs="Times New Roman"/>
          <w:sz w:val="28"/>
          <w:szCs w:val="28"/>
        </w:rPr>
        <w:t>novelláinak parasztábrázolása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11. </w:t>
      </w:r>
      <w:r w:rsidR="003B12B2">
        <w:rPr>
          <w:rFonts w:ascii="Times New Roman" w:hAnsi="Times New Roman" w:cs="Times New Roman"/>
          <w:sz w:val="28"/>
          <w:szCs w:val="28"/>
        </w:rPr>
        <w:t>K</w:t>
      </w:r>
      <w:r w:rsidR="00754147">
        <w:rPr>
          <w:rFonts w:ascii="Times New Roman" w:hAnsi="Times New Roman" w:cs="Times New Roman"/>
          <w:sz w:val="28"/>
          <w:szCs w:val="28"/>
        </w:rPr>
        <w:t>a</w:t>
      </w:r>
      <w:r w:rsidR="003B12B2">
        <w:rPr>
          <w:rFonts w:ascii="Times New Roman" w:hAnsi="Times New Roman" w:cs="Times New Roman"/>
          <w:sz w:val="28"/>
          <w:szCs w:val="28"/>
        </w:rPr>
        <w:t>r</w:t>
      </w:r>
      <w:r w:rsidR="00754147">
        <w:rPr>
          <w:rFonts w:ascii="Times New Roman" w:hAnsi="Times New Roman" w:cs="Times New Roman"/>
          <w:sz w:val="28"/>
          <w:szCs w:val="28"/>
        </w:rPr>
        <w:t>inthy Frigyes irodalmi paródiái</w:t>
      </w:r>
    </w:p>
    <w:p w:rsidR="0089741E" w:rsidRPr="008C03A1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12. Radnóti Miklós</w:t>
      </w:r>
      <w:r>
        <w:rPr>
          <w:rFonts w:ascii="Times New Roman" w:hAnsi="Times New Roman" w:cs="Times New Roman"/>
          <w:sz w:val="28"/>
          <w:szCs w:val="28"/>
        </w:rPr>
        <w:t>, a</w:t>
      </w:r>
      <w:r w:rsidRPr="0028417D">
        <w:rPr>
          <w:rFonts w:ascii="Times New Roman" w:hAnsi="Times New Roman" w:cs="Times New Roman"/>
          <w:sz w:val="28"/>
          <w:szCs w:val="28"/>
        </w:rPr>
        <w:t xml:space="preserve"> </w:t>
      </w:r>
      <w:r w:rsidRPr="006420AC">
        <w:rPr>
          <w:rFonts w:ascii="Times New Roman" w:hAnsi="Times New Roman" w:cs="Times New Roman"/>
          <w:i/>
          <w:sz w:val="28"/>
          <w:szCs w:val="28"/>
        </w:rPr>
        <w:t>Bori notesz</w:t>
      </w:r>
      <w:r>
        <w:rPr>
          <w:rFonts w:ascii="Times New Roman" w:hAnsi="Times New Roman" w:cs="Times New Roman"/>
          <w:sz w:val="28"/>
          <w:szCs w:val="28"/>
        </w:rPr>
        <w:t xml:space="preserve"> költője</w:t>
      </w:r>
    </w:p>
    <w:p w:rsidR="0089741E" w:rsidRPr="009843D1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Művek a m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>agyar irodalom</w:t>
      </w:r>
      <w:r>
        <w:rPr>
          <w:rFonts w:ascii="Times New Roman" w:hAnsi="Times New Roman" w:cs="Times New Roman"/>
          <w:sz w:val="28"/>
          <w:szCs w:val="28"/>
          <w:u w:val="single"/>
        </w:rPr>
        <w:t>ból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 xml:space="preserve"> III. Kortárs szerzők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13. Kertész Imre</w:t>
      </w:r>
      <w:r>
        <w:rPr>
          <w:rFonts w:ascii="Times New Roman" w:hAnsi="Times New Roman" w:cs="Times New Roman"/>
          <w:sz w:val="28"/>
          <w:szCs w:val="28"/>
        </w:rPr>
        <w:t xml:space="preserve"> nevelődési regénye, a</w:t>
      </w:r>
      <w:r w:rsidRPr="0028417D">
        <w:rPr>
          <w:rFonts w:ascii="Times New Roman" w:hAnsi="Times New Roman" w:cs="Times New Roman"/>
          <w:sz w:val="28"/>
          <w:szCs w:val="28"/>
        </w:rPr>
        <w:t xml:space="preserve"> </w:t>
      </w:r>
      <w:r w:rsidRPr="006420AC">
        <w:rPr>
          <w:rFonts w:ascii="Times New Roman" w:hAnsi="Times New Roman" w:cs="Times New Roman"/>
          <w:i/>
          <w:sz w:val="28"/>
          <w:szCs w:val="28"/>
        </w:rPr>
        <w:t>Sorstalanság</w:t>
      </w:r>
    </w:p>
    <w:p w:rsidR="0089741E" w:rsidRPr="00BF5784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Művek a v</w:t>
      </w:r>
      <w:r w:rsidRPr="0028417D">
        <w:rPr>
          <w:rFonts w:ascii="Times New Roman" w:hAnsi="Times New Roman" w:cs="Times New Roman"/>
          <w:sz w:val="28"/>
          <w:szCs w:val="28"/>
          <w:u w:val="single"/>
        </w:rPr>
        <w:t>ilágirodalom</w:t>
      </w:r>
      <w:r>
        <w:rPr>
          <w:rFonts w:ascii="Times New Roman" w:hAnsi="Times New Roman" w:cs="Times New Roman"/>
          <w:sz w:val="28"/>
          <w:szCs w:val="28"/>
          <w:u w:val="single"/>
        </w:rPr>
        <w:t>ból</w:t>
      </w: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>14. A</w:t>
      </w:r>
      <w:r w:rsidR="008C2B39">
        <w:rPr>
          <w:rFonts w:ascii="Times New Roman" w:hAnsi="Times New Roman" w:cs="Times New Roman"/>
          <w:sz w:val="28"/>
          <w:szCs w:val="28"/>
        </w:rPr>
        <w:t xml:space="preserve"> Biblia világa. A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6F3879">
        <w:rPr>
          <w:rFonts w:ascii="Times New Roman" w:hAnsi="Times New Roman" w:cs="Times New Roman"/>
          <w:i/>
          <w:sz w:val="28"/>
          <w:szCs w:val="28"/>
        </w:rPr>
        <w:t>Újszövetség</w:t>
      </w:r>
      <w:r>
        <w:rPr>
          <w:rFonts w:ascii="Times New Roman" w:hAnsi="Times New Roman" w:cs="Times New Roman"/>
          <w:sz w:val="28"/>
          <w:szCs w:val="28"/>
        </w:rPr>
        <w:t xml:space="preserve"> könyvei</w:t>
      </w:r>
    </w:p>
    <w:p w:rsidR="0089741E" w:rsidRPr="00FA1847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15. </w:t>
      </w:r>
      <w:r w:rsidR="00FA1847">
        <w:rPr>
          <w:rFonts w:ascii="Times New Roman" w:hAnsi="Times New Roman" w:cs="Times New Roman"/>
          <w:sz w:val="28"/>
          <w:szCs w:val="28"/>
        </w:rPr>
        <w:t xml:space="preserve">Az orosz romantika jellemzői </w:t>
      </w:r>
      <w:r w:rsidR="003B12B2">
        <w:rPr>
          <w:rFonts w:ascii="Times New Roman" w:hAnsi="Times New Roman" w:cs="Times New Roman"/>
          <w:sz w:val="28"/>
          <w:szCs w:val="28"/>
        </w:rPr>
        <w:t>Puskin</w:t>
      </w:r>
      <w:r w:rsidRPr="0028417D">
        <w:rPr>
          <w:rFonts w:ascii="Times New Roman" w:hAnsi="Times New Roman" w:cs="Times New Roman"/>
          <w:sz w:val="28"/>
          <w:szCs w:val="28"/>
        </w:rPr>
        <w:t xml:space="preserve"> </w:t>
      </w:r>
      <w:r w:rsidR="003B12B2">
        <w:rPr>
          <w:rFonts w:ascii="Times New Roman" w:hAnsi="Times New Roman" w:cs="Times New Roman"/>
          <w:i/>
          <w:sz w:val="28"/>
          <w:szCs w:val="28"/>
        </w:rPr>
        <w:t>Anyegin</w:t>
      </w:r>
      <w:r w:rsidR="00FA1847">
        <w:rPr>
          <w:rFonts w:ascii="Times New Roman" w:hAnsi="Times New Roman" w:cs="Times New Roman"/>
          <w:sz w:val="28"/>
          <w:szCs w:val="28"/>
        </w:rPr>
        <w:t xml:space="preserve"> című verses regényében</w:t>
      </w:r>
    </w:p>
    <w:p w:rsidR="0089741E" w:rsidRPr="006F3879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D59D7">
        <w:rPr>
          <w:rFonts w:ascii="Times New Roman" w:hAnsi="Times New Roman" w:cs="Times New Roman"/>
          <w:sz w:val="28"/>
          <w:szCs w:val="28"/>
        </w:rPr>
        <w:t>20. század</w:t>
      </w:r>
      <w:r w:rsidR="00FA1847">
        <w:rPr>
          <w:rFonts w:ascii="Times New Roman" w:hAnsi="Times New Roman" w:cs="Times New Roman"/>
          <w:sz w:val="28"/>
          <w:szCs w:val="28"/>
        </w:rPr>
        <w:t xml:space="preserve"> próza</w:t>
      </w:r>
      <w:r w:rsidR="004D59D7">
        <w:rPr>
          <w:rFonts w:ascii="Times New Roman" w:hAnsi="Times New Roman" w:cs="Times New Roman"/>
          <w:sz w:val="28"/>
          <w:szCs w:val="28"/>
        </w:rPr>
        <w:t>i hősei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47">
        <w:rPr>
          <w:rFonts w:ascii="Times New Roman" w:hAnsi="Times New Roman" w:cs="Times New Roman"/>
          <w:sz w:val="28"/>
          <w:szCs w:val="28"/>
        </w:rPr>
        <w:t>(Thomas Mann, Franz Kafka, Albert Camus elbeszélései)</w:t>
      </w:r>
    </w:p>
    <w:p w:rsidR="0089741E" w:rsidRPr="00BF5784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17D">
        <w:rPr>
          <w:rFonts w:ascii="Times New Roman" w:hAnsi="Times New Roman" w:cs="Times New Roman"/>
          <w:sz w:val="28"/>
          <w:szCs w:val="28"/>
          <w:u w:val="single"/>
        </w:rPr>
        <w:t>Színház és dráma</w:t>
      </w:r>
    </w:p>
    <w:p w:rsidR="0089741E" w:rsidRPr="00556DB7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17. </w:t>
      </w:r>
      <w:r w:rsidR="009843D1">
        <w:rPr>
          <w:rFonts w:ascii="Times New Roman" w:hAnsi="Times New Roman" w:cs="Times New Roman"/>
          <w:sz w:val="28"/>
          <w:szCs w:val="28"/>
        </w:rPr>
        <w:t xml:space="preserve">A 17. század drámairodalmának kiemelkedő alkotásai. Egy szabadon választott dráma (pl.: Shakespeare: </w:t>
      </w:r>
      <w:r w:rsidR="009843D1" w:rsidRPr="009843D1">
        <w:rPr>
          <w:rFonts w:ascii="Times New Roman" w:hAnsi="Times New Roman" w:cs="Times New Roman"/>
          <w:i/>
          <w:sz w:val="28"/>
          <w:szCs w:val="28"/>
        </w:rPr>
        <w:t>Hamlet</w:t>
      </w:r>
      <w:r w:rsidR="00984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3D1">
        <w:rPr>
          <w:rFonts w:ascii="Times New Roman" w:hAnsi="Times New Roman" w:cs="Times New Roman"/>
          <w:sz w:val="28"/>
          <w:szCs w:val="28"/>
        </w:rPr>
        <w:t>Moliére</w:t>
      </w:r>
      <w:proofErr w:type="spellEnd"/>
      <w:r w:rsidR="009843D1">
        <w:rPr>
          <w:rFonts w:ascii="Times New Roman" w:hAnsi="Times New Roman" w:cs="Times New Roman"/>
          <w:sz w:val="28"/>
          <w:szCs w:val="28"/>
        </w:rPr>
        <w:t xml:space="preserve">: </w:t>
      </w:r>
      <w:r w:rsidR="009843D1" w:rsidRPr="009843D1">
        <w:rPr>
          <w:rFonts w:ascii="Times New Roman" w:hAnsi="Times New Roman" w:cs="Times New Roman"/>
          <w:i/>
          <w:sz w:val="28"/>
          <w:szCs w:val="28"/>
        </w:rPr>
        <w:t>Tartuffe</w:t>
      </w:r>
      <w:r w:rsidR="009843D1">
        <w:rPr>
          <w:rFonts w:ascii="Times New Roman" w:hAnsi="Times New Roman" w:cs="Times New Roman"/>
          <w:sz w:val="28"/>
          <w:szCs w:val="28"/>
        </w:rPr>
        <w:t>) elemző bemutatása</w:t>
      </w:r>
    </w:p>
    <w:p w:rsidR="0089741E" w:rsidRPr="00BF5784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Eszmék és hősök </w:t>
      </w:r>
      <w:r>
        <w:rPr>
          <w:rFonts w:ascii="Times New Roman" w:hAnsi="Times New Roman" w:cs="Times New Roman"/>
          <w:i/>
          <w:sz w:val="28"/>
          <w:szCs w:val="28"/>
        </w:rPr>
        <w:t>Az ember tragédiájá</w:t>
      </w:r>
      <w:r>
        <w:rPr>
          <w:rFonts w:ascii="Times New Roman" w:hAnsi="Times New Roman" w:cs="Times New Roman"/>
          <w:sz w:val="28"/>
          <w:szCs w:val="28"/>
        </w:rPr>
        <w:t>ban</w:t>
      </w:r>
    </w:p>
    <w:p w:rsidR="0089741E" w:rsidRPr="00BF5784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17D">
        <w:rPr>
          <w:rFonts w:ascii="Times New Roman" w:hAnsi="Times New Roman" w:cs="Times New Roman"/>
          <w:sz w:val="28"/>
          <w:szCs w:val="28"/>
          <w:u w:val="single"/>
        </w:rPr>
        <w:t>Az irodalom határterületei</w:t>
      </w:r>
    </w:p>
    <w:p w:rsidR="0089741E" w:rsidRPr="005D3C57" w:rsidRDefault="0089741E" w:rsidP="005D3C5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2E">
        <w:rPr>
          <w:rFonts w:ascii="Times New Roman" w:hAnsi="Times New Roman" w:cs="Times New Roman"/>
          <w:sz w:val="28"/>
          <w:szCs w:val="28"/>
        </w:rPr>
        <w:t>19.</w:t>
      </w:r>
      <w:r w:rsidR="008B4110">
        <w:rPr>
          <w:rFonts w:ascii="Times New Roman" w:hAnsi="Times New Roman" w:cs="Times New Roman"/>
          <w:sz w:val="28"/>
          <w:szCs w:val="28"/>
        </w:rPr>
        <w:t xml:space="preserve"> A </w:t>
      </w:r>
      <w:r w:rsidR="00556DB7">
        <w:rPr>
          <w:rFonts w:ascii="Times New Roman" w:hAnsi="Times New Roman" w:cs="Times New Roman"/>
          <w:sz w:val="28"/>
          <w:szCs w:val="28"/>
        </w:rPr>
        <w:t xml:space="preserve">fantasztikus irodalom </w:t>
      </w:r>
      <w:proofErr w:type="spellStart"/>
      <w:r w:rsidR="00556DB7">
        <w:rPr>
          <w:rFonts w:ascii="Times New Roman" w:hAnsi="Times New Roman" w:cs="Times New Roman"/>
          <w:sz w:val="28"/>
          <w:szCs w:val="28"/>
        </w:rPr>
        <w:t>remekművei</w:t>
      </w:r>
      <w:proofErr w:type="spellEnd"/>
      <w:r w:rsidR="009843D1">
        <w:rPr>
          <w:rFonts w:ascii="Times New Roman" w:hAnsi="Times New Roman" w:cs="Times New Roman"/>
          <w:sz w:val="28"/>
          <w:szCs w:val="28"/>
        </w:rPr>
        <w:t>.</w:t>
      </w:r>
      <w:r w:rsidR="00F75732">
        <w:rPr>
          <w:rFonts w:ascii="Times New Roman" w:hAnsi="Times New Roman" w:cs="Times New Roman"/>
          <w:sz w:val="28"/>
          <w:szCs w:val="28"/>
        </w:rPr>
        <w:t xml:space="preserve"> </w:t>
      </w:r>
      <w:r w:rsidR="009843D1">
        <w:rPr>
          <w:rFonts w:ascii="Times New Roman" w:hAnsi="Times New Roman" w:cs="Times New Roman"/>
          <w:sz w:val="28"/>
          <w:szCs w:val="28"/>
        </w:rPr>
        <w:t>E</w:t>
      </w:r>
      <w:r w:rsidR="00F75732">
        <w:rPr>
          <w:rFonts w:ascii="Times New Roman" w:hAnsi="Times New Roman" w:cs="Times New Roman"/>
          <w:sz w:val="28"/>
          <w:szCs w:val="28"/>
        </w:rPr>
        <w:t xml:space="preserve">gy szabadon választott </w:t>
      </w:r>
      <w:proofErr w:type="gramStart"/>
      <w:r w:rsidR="00F75732">
        <w:rPr>
          <w:rFonts w:ascii="Times New Roman" w:hAnsi="Times New Roman" w:cs="Times New Roman"/>
          <w:sz w:val="28"/>
          <w:szCs w:val="28"/>
        </w:rPr>
        <w:t>regény</w:t>
      </w:r>
      <w:r w:rsidR="004316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168D">
        <w:rPr>
          <w:rFonts w:ascii="Times New Roman" w:hAnsi="Times New Roman" w:cs="Times New Roman"/>
          <w:sz w:val="28"/>
          <w:szCs w:val="28"/>
        </w:rPr>
        <w:t>ciklus)</w:t>
      </w:r>
      <w:r w:rsidR="004D59D7">
        <w:rPr>
          <w:rFonts w:ascii="Times New Roman" w:hAnsi="Times New Roman" w:cs="Times New Roman"/>
          <w:sz w:val="28"/>
          <w:szCs w:val="28"/>
        </w:rPr>
        <w:t xml:space="preserve"> </w:t>
      </w:r>
      <w:r w:rsidR="00F75732">
        <w:rPr>
          <w:rFonts w:ascii="Times New Roman" w:hAnsi="Times New Roman" w:cs="Times New Roman"/>
          <w:sz w:val="28"/>
          <w:szCs w:val="28"/>
        </w:rPr>
        <w:t>elemző bemutatása</w:t>
      </w:r>
    </w:p>
    <w:p w:rsidR="0089741E" w:rsidRPr="00BF5784" w:rsidRDefault="0089741E" w:rsidP="0098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1E" w:rsidRPr="0028417D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17D">
        <w:rPr>
          <w:rFonts w:ascii="Times New Roman" w:hAnsi="Times New Roman" w:cs="Times New Roman"/>
          <w:sz w:val="28"/>
          <w:szCs w:val="28"/>
          <w:u w:val="single"/>
        </w:rPr>
        <w:t>Regionális kultúra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és a határon túli irodalom</w:t>
      </w:r>
    </w:p>
    <w:p w:rsidR="0089741E" w:rsidRDefault="0089741E" w:rsidP="0089741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7D">
        <w:rPr>
          <w:rFonts w:ascii="Times New Roman" w:hAnsi="Times New Roman" w:cs="Times New Roman"/>
          <w:sz w:val="28"/>
          <w:szCs w:val="28"/>
        </w:rPr>
        <w:t xml:space="preserve">20. Szabó Magda </w:t>
      </w:r>
      <w:r w:rsidR="00F0129D">
        <w:rPr>
          <w:rFonts w:ascii="Times New Roman" w:hAnsi="Times New Roman" w:cs="Times New Roman"/>
          <w:sz w:val="28"/>
          <w:szCs w:val="28"/>
        </w:rPr>
        <w:t xml:space="preserve">egy </w:t>
      </w:r>
      <w:r w:rsidR="008B4110">
        <w:rPr>
          <w:rFonts w:ascii="Times New Roman" w:hAnsi="Times New Roman" w:cs="Times New Roman"/>
          <w:sz w:val="28"/>
          <w:szCs w:val="28"/>
        </w:rPr>
        <w:t>választott regénye</w:t>
      </w:r>
    </w:p>
    <w:p w:rsidR="0089741E" w:rsidRPr="0089741E" w:rsidRDefault="0089741E" w:rsidP="008232D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1E">
        <w:rPr>
          <w:rFonts w:ascii="Times New Roman" w:hAnsi="Times New Roman" w:cs="Times New Roman"/>
          <w:b/>
          <w:sz w:val="28"/>
          <w:szCs w:val="28"/>
        </w:rPr>
        <w:lastRenderedPageBreak/>
        <w:t>Érettségi tételek magyar nyelvből a 12/</w:t>
      </w:r>
      <w:r w:rsidR="00684592">
        <w:rPr>
          <w:rFonts w:ascii="Times New Roman" w:hAnsi="Times New Roman" w:cs="Times New Roman"/>
          <w:b/>
          <w:sz w:val="28"/>
          <w:szCs w:val="28"/>
        </w:rPr>
        <w:t>C</w:t>
      </w:r>
      <w:r w:rsidRPr="0089741E">
        <w:rPr>
          <w:rFonts w:ascii="Times New Roman" w:hAnsi="Times New Roman" w:cs="Times New Roman"/>
          <w:b/>
          <w:sz w:val="28"/>
          <w:szCs w:val="28"/>
        </w:rPr>
        <w:t xml:space="preserve"> osztály számára – 20</w:t>
      </w:r>
      <w:r w:rsidR="00684592">
        <w:rPr>
          <w:rFonts w:ascii="Times New Roman" w:hAnsi="Times New Roman" w:cs="Times New Roman"/>
          <w:b/>
          <w:sz w:val="28"/>
          <w:szCs w:val="28"/>
        </w:rPr>
        <w:t>2</w:t>
      </w:r>
      <w:r w:rsidRPr="0089741E">
        <w:rPr>
          <w:rFonts w:ascii="Times New Roman" w:hAnsi="Times New Roman" w:cs="Times New Roman"/>
          <w:b/>
          <w:sz w:val="28"/>
          <w:szCs w:val="28"/>
        </w:rPr>
        <w:t>1/20</w:t>
      </w:r>
      <w:r w:rsidR="008908E4">
        <w:rPr>
          <w:rFonts w:ascii="Times New Roman" w:hAnsi="Times New Roman" w:cs="Times New Roman"/>
          <w:b/>
          <w:sz w:val="28"/>
          <w:szCs w:val="28"/>
        </w:rPr>
        <w:t>2</w:t>
      </w:r>
      <w:r w:rsidR="00684592">
        <w:rPr>
          <w:rFonts w:ascii="Times New Roman" w:hAnsi="Times New Roman" w:cs="Times New Roman"/>
          <w:b/>
          <w:sz w:val="28"/>
          <w:szCs w:val="28"/>
        </w:rPr>
        <w:t>2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Kommunikáció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1. A kommunikációs folyamat tényezői és funkciói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2. Az emberi kommunikáció nem nyelvi kifejezőeszközei</w:t>
      </w:r>
    </w:p>
    <w:p w:rsid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3. A tömegkommunikáció jellemzői, funkciói, megjelenési formái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A magyar nyelv története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4. A magyar nyelv eredete, finnugor rokonsága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5. A magyar nyelvemlékek típusai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6. A magyar nyelv szókészletének rétegei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7. A nyelvújítási mozgalom jelentősége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Ember és nyelvhasználat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 xml:space="preserve">8. A </w:t>
      </w:r>
      <w:proofErr w:type="gramStart"/>
      <w:r w:rsidRPr="0089741E">
        <w:rPr>
          <w:rFonts w:ascii="Times New Roman" w:hAnsi="Times New Roman" w:cs="Times New Roman"/>
          <w:sz w:val="28"/>
          <w:szCs w:val="28"/>
        </w:rPr>
        <w:t>nyelv</w:t>
      </w:r>
      <w:proofErr w:type="gramEnd"/>
      <w:r w:rsidRPr="0089741E">
        <w:rPr>
          <w:rFonts w:ascii="Times New Roman" w:hAnsi="Times New Roman" w:cs="Times New Roman"/>
          <w:sz w:val="28"/>
          <w:szCs w:val="28"/>
        </w:rPr>
        <w:t xml:space="preserve"> mint jelrendszer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9. A nyelv</w:t>
      </w:r>
      <w:r w:rsidR="009B7FEC">
        <w:rPr>
          <w:rFonts w:ascii="Times New Roman" w:hAnsi="Times New Roman" w:cs="Times New Roman"/>
          <w:sz w:val="28"/>
          <w:szCs w:val="28"/>
        </w:rPr>
        <w:t>változatok rendszere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A nyelvi szintek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 xml:space="preserve">10. A </w:t>
      </w:r>
      <w:r w:rsidR="009B7FEC">
        <w:rPr>
          <w:rFonts w:ascii="Times New Roman" w:hAnsi="Times New Roman" w:cs="Times New Roman"/>
          <w:sz w:val="28"/>
          <w:szCs w:val="28"/>
        </w:rPr>
        <w:t xml:space="preserve">magánhangzók </w:t>
      </w:r>
      <w:r w:rsidRPr="0089741E">
        <w:rPr>
          <w:rFonts w:ascii="Times New Roman" w:hAnsi="Times New Roman" w:cs="Times New Roman"/>
          <w:sz w:val="28"/>
          <w:szCs w:val="28"/>
        </w:rPr>
        <w:t>rendszere</w:t>
      </w:r>
      <w:r w:rsidR="00A3086E">
        <w:rPr>
          <w:rFonts w:ascii="Times New Roman" w:hAnsi="Times New Roman" w:cs="Times New Roman"/>
          <w:sz w:val="28"/>
          <w:szCs w:val="28"/>
        </w:rPr>
        <w:t xml:space="preserve"> és a hangrendi illeszkedés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11. A magyar nyelv szófaji rendszere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</w:t>
      </w:r>
      <w:r w:rsidR="008908E4">
        <w:rPr>
          <w:rFonts w:ascii="Times New Roman" w:hAnsi="Times New Roman" w:cs="Times New Roman"/>
          <w:sz w:val="28"/>
          <w:szCs w:val="28"/>
        </w:rPr>
        <w:t>2</w:t>
      </w:r>
      <w:r w:rsidRPr="0089741E">
        <w:rPr>
          <w:rFonts w:ascii="Times New Roman" w:hAnsi="Times New Roman" w:cs="Times New Roman"/>
          <w:sz w:val="28"/>
          <w:szCs w:val="28"/>
        </w:rPr>
        <w:t>. A mondatrészek fajtái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A szöveg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</w:t>
      </w:r>
      <w:r w:rsidR="008908E4">
        <w:rPr>
          <w:rFonts w:ascii="Times New Roman" w:hAnsi="Times New Roman" w:cs="Times New Roman"/>
          <w:sz w:val="28"/>
          <w:szCs w:val="28"/>
        </w:rPr>
        <w:t>3</w:t>
      </w:r>
      <w:r w:rsidRPr="0089741E">
        <w:rPr>
          <w:rFonts w:ascii="Times New Roman" w:hAnsi="Times New Roman" w:cs="Times New Roman"/>
          <w:sz w:val="28"/>
          <w:szCs w:val="28"/>
        </w:rPr>
        <w:t>. A szöveg felépítése, egységei</w:t>
      </w:r>
    </w:p>
    <w:p w:rsidR="009B7FEC" w:rsidRPr="0089741E" w:rsidRDefault="008908E4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B7FEC">
        <w:rPr>
          <w:rFonts w:ascii="Times New Roman" w:hAnsi="Times New Roman" w:cs="Times New Roman"/>
          <w:sz w:val="28"/>
          <w:szCs w:val="28"/>
        </w:rPr>
        <w:t>A szóbeli és írott szövegek sajátosságai</w:t>
      </w:r>
    </w:p>
    <w:p w:rsid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 xml:space="preserve">15. A </w:t>
      </w:r>
      <w:r w:rsidR="00F75732">
        <w:rPr>
          <w:rFonts w:ascii="Times New Roman" w:hAnsi="Times New Roman" w:cs="Times New Roman"/>
          <w:sz w:val="28"/>
          <w:szCs w:val="28"/>
        </w:rPr>
        <w:t xml:space="preserve">szövegtípusok csoportosításának szempontjai. A </w:t>
      </w:r>
      <w:r w:rsidRPr="0089741E">
        <w:rPr>
          <w:rFonts w:ascii="Times New Roman" w:hAnsi="Times New Roman" w:cs="Times New Roman"/>
          <w:sz w:val="28"/>
          <w:szCs w:val="28"/>
        </w:rPr>
        <w:t>szöveg</w:t>
      </w:r>
      <w:r w:rsidR="00F75732">
        <w:rPr>
          <w:rFonts w:ascii="Times New Roman" w:hAnsi="Times New Roman" w:cs="Times New Roman"/>
          <w:sz w:val="28"/>
          <w:szCs w:val="28"/>
        </w:rPr>
        <w:t xml:space="preserve"> szerkezet</w:t>
      </w:r>
      <w:r w:rsidRPr="0089741E">
        <w:rPr>
          <w:rFonts w:ascii="Times New Roman" w:hAnsi="Times New Roman" w:cs="Times New Roman"/>
          <w:sz w:val="28"/>
          <w:szCs w:val="28"/>
        </w:rPr>
        <w:t>típus</w:t>
      </w:r>
      <w:r w:rsidR="00F75732">
        <w:rPr>
          <w:rFonts w:ascii="Times New Roman" w:hAnsi="Times New Roman" w:cs="Times New Roman"/>
          <w:sz w:val="28"/>
          <w:szCs w:val="28"/>
        </w:rPr>
        <w:t>ai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A retorika alapjai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16. A nyilvános beszéd felépítése és megszerkesztésének menete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17. Az érv</w:t>
      </w:r>
      <w:r w:rsidR="009B7FEC">
        <w:rPr>
          <w:rFonts w:ascii="Times New Roman" w:hAnsi="Times New Roman" w:cs="Times New Roman"/>
          <w:sz w:val="28"/>
          <w:szCs w:val="28"/>
        </w:rPr>
        <w:t xml:space="preserve"> felépítése és fajtái, az érvelés technikája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41E">
        <w:rPr>
          <w:rFonts w:ascii="Times New Roman" w:hAnsi="Times New Roman" w:cs="Times New Roman"/>
          <w:sz w:val="28"/>
          <w:szCs w:val="28"/>
          <w:u w:val="single"/>
        </w:rPr>
        <w:t>Stílus és jelentés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18. A hangalak és a jelentés viszonya</w:t>
      </w:r>
    </w:p>
    <w:p w:rsidR="0089741E" w:rsidRP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19. A</w:t>
      </w:r>
      <w:r w:rsidR="009B7FEC">
        <w:rPr>
          <w:rFonts w:ascii="Times New Roman" w:hAnsi="Times New Roman" w:cs="Times New Roman"/>
          <w:sz w:val="28"/>
          <w:szCs w:val="28"/>
        </w:rPr>
        <w:t>z alakzatok</w:t>
      </w:r>
      <w:r w:rsidRPr="0089741E">
        <w:rPr>
          <w:rFonts w:ascii="Times New Roman" w:hAnsi="Times New Roman" w:cs="Times New Roman"/>
          <w:sz w:val="28"/>
          <w:szCs w:val="28"/>
        </w:rPr>
        <w:t xml:space="preserve"> típusai</w:t>
      </w:r>
    </w:p>
    <w:p w:rsidR="0089741E" w:rsidRDefault="0089741E" w:rsidP="008232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741E">
        <w:rPr>
          <w:rFonts w:ascii="Times New Roman" w:hAnsi="Times New Roman" w:cs="Times New Roman"/>
          <w:sz w:val="28"/>
          <w:szCs w:val="28"/>
        </w:rPr>
        <w:t>20.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32">
        <w:rPr>
          <w:rFonts w:ascii="Times New Roman" w:hAnsi="Times New Roman" w:cs="Times New Roman"/>
          <w:sz w:val="28"/>
          <w:szCs w:val="28"/>
        </w:rPr>
        <w:t xml:space="preserve">hivatalos és </w:t>
      </w:r>
      <w:r w:rsidR="00082233">
        <w:rPr>
          <w:rFonts w:ascii="Times New Roman" w:hAnsi="Times New Roman" w:cs="Times New Roman"/>
          <w:sz w:val="28"/>
          <w:szCs w:val="28"/>
        </w:rPr>
        <w:t xml:space="preserve">a </w:t>
      </w:r>
      <w:r w:rsidR="00F75732">
        <w:rPr>
          <w:rFonts w:ascii="Times New Roman" w:hAnsi="Times New Roman" w:cs="Times New Roman"/>
          <w:sz w:val="28"/>
          <w:szCs w:val="28"/>
        </w:rPr>
        <w:t>tudományos stílus</w:t>
      </w:r>
      <w:r w:rsidR="00082233">
        <w:rPr>
          <w:rFonts w:ascii="Times New Roman" w:hAnsi="Times New Roman" w:cs="Times New Roman"/>
          <w:sz w:val="28"/>
          <w:szCs w:val="28"/>
        </w:rPr>
        <w:t>réteg</w:t>
      </w:r>
      <w:r w:rsidR="00F75732">
        <w:rPr>
          <w:rFonts w:ascii="Times New Roman" w:hAnsi="Times New Roman" w:cs="Times New Roman"/>
          <w:sz w:val="28"/>
          <w:szCs w:val="28"/>
        </w:rPr>
        <w:t xml:space="preserve"> jellemzői és műfajai</w:t>
      </w:r>
    </w:p>
    <w:p w:rsidR="000F6B53" w:rsidRPr="000F6B53" w:rsidRDefault="000F6B53" w:rsidP="008232D8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Bartek Dániel</w:t>
      </w:r>
    </w:p>
    <w:sectPr w:rsidR="000F6B53" w:rsidRPr="000F6B53" w:rsidSect="005D3C5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1E"/>
    <w:rsid w:val="00082233"/>
    <w:rsid w:val="000F6B53"/>
    <w:rsid w:val="001349BA"/>
    <w:rsid w:val="00271804"/>
    <w:rsid w:val="002B30AE"/>
    <w:rsid w:val="002F0223"/>
    <w:rsid w:val="003B12B2"/>
    <w:rsid w:val="0043168D"/>
    <w:rsid w:val="004C082D"/>
    <w:rsid w:val="004D59D7"/>
    <w:rsid w:val="00517429"/>
    <w:rsid w:val="00556DB7"/>
    <w:rsid w:val="005D3C57"/>
    <w:rsid w:val="00684592"/>
    <w:rsid w:val="00754147"/>
    <w:rsid w:val="00765A72"/>
    <w:rsid w:val="008232D8"/>
    <w:rsid w:val="008908E4"/>
    <w:rsid w:val="0089741E"/>
    <w:rsid w:val="008B4110"/>
    <w:rsid w:val="008C2B39"/>
    <w:rsid w:val="00903B1A"/>
    <w:rsid w:val="009843D1"/>
    <w:rsid w:val="009B7FEC"/>
    <w:rsid w:val="00A3086E"/>
    <w:rsid w:val="00A47E83"/>
    <w:rsid w:val="00B345B2"/>
    <w:rsid w:val="00F0129D"/>
    <w:rsid w:val="00F45F7F"/>
    <w:rsid w:val="00F75732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D1B8-A750-4A5B-A8CB-79AFCDC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41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C552-EFED-49A5-9CEF-E91A242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Dániel</dc:creator>
  <cp:keywords/>
  <dc:description/>
  <cp:lastModifiedBy>Fazekas</cp:lastModifiedBy>
  <cp:revision>2</cp:revision>
  <dcterms:created xsi:type="dcterms:W3CDTF">2022-02-01T19:16:00Z</dcterms:created>
  <dcterms:modified xsi:type="dcterms:W3CDTF">2022-02-01T19:16:00Z</dcterms:modified>
</cp:coreProperties>
</file>